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26" w:rsidRPr="00AF4926" w:rsidRDefault="00AF4926" w:rsidP="00B4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</w:t>
      </w:r>
      <w:r w:rsidR="007B7752">
        <w:rPr>
          <w:rFonts w:ascii="Times New Roman" w:hAnsi="Times New Roman" w:cs="Times New Roman"/>
          <w:sz w:val="24"/>
          <w:szCs w:val="24"/>
        </w:rPr>
        <w:t xml:space="preserve"> 1</w:t>
      </w:r>
      <w:r w:rsidRPr="00AF49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4926" w:rsidRPr="00AF4926" w:rsidRDefault="00AF4926" w:rsidP="00B4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решению окружного Совета депутатов </w:t>
      </w:r>
    </w:p>
    <w:p w:rsidR="00AF4926" w:rsidRPr="00AF4926" w:rsidRDefault="00AF4926" w:rsidP="00B4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9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</w:t>
      </w:r>
    </w:p>
    <w:p w:rsidR="00AF4926" w:rsidRPr="00AF4926" w:rsidRDefault="00AF4926" w:rsidP="00B4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926">
        <w:rPr>
          <w:rFonts w:ascii="Times New Roman" w:hAnsi="Times New Roman" w:cs="Times New Roman"/>
          <w:sz w:val="24"/>
          <w:szCs w:val="24"/>
        </w:rPr>
        <w:tab/>
      </w:r>
      <w:r w:rsidRPr="00AF4926">
        <w:rPr>
          <w:rFonts w:ascii="Times New Roman" w:hAnsi="Times New Roman" w:cs="Times New Roman"/>
          <w:sz w:val="24"/>
          <w:szCs w:val="24"/>
        </w:rPr>
        <w:tab/>
      </w:r>
      <w:r w:rsidRPr="00AF4926">
        <w:rPr>
          <w:rFonts w:ascii="Times New Roman" w:hAnsi="Times New Roman" w:cs="Times New Roman"/>
          <w:sz w:val="24"/>
          <w:szCs w:val="24"/>
        </w:rPr>
        <w:tab/>
      </w:r>
      <w:r w:rsidRPr="00AF4926">
        <w:rPr>
          <w:rFonts w:ascii="Times New Roman" w:hAnsi="Times New Roman" w:cs="Times New Roman"/>
          <w:sz w:val="24"/>
          <w:szCs w:val="24"/>
        </w:rPr>
        <w:tab/>
      </w:r>
      <w:r w:rsidRPr="00AF4926">
        <w:rPr>
          <w:rFonts w:ascii="Times New Roman" w:hAnsi="Times New Roman" w:cs="Times New Roman"/>
          <w:sz w:val="24"/>
          <w:szCs w:val="24"/>
        </w:rPr>
        <w:tab/>
      </w:r>
      <w:r w:rsidRPr="00AF4926">
        <w:rPr>
          <w:rFonts w:ascii="Times New Roman" w:hAnsi="Times New Roman" w:cs="Times New Roman"/>
          <w:sz w:val="24"/>
          <w:szCs w:val="24"/>
        </w:rPr>
        <w:tab/>
        <w:t xml:space="preserve">    «Зеленоградский городской округ»</w:t>
      </w:r>
    </w:p>
    <w:p w:rsidR="00AF4926" w:rsidRPr="00AF4926" w:rsidRDefault="007F1B17" w:rsidP="00B4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от 15 июня </w:t>
      </w:r>
      <w:r w:rsidR="00AF4926" w:rsidRPr="00AF4926">
        <w:rPr>
          <w:rFonts w:ascii="Times New Roman" w:hAnsi="Times New Roman" w:cs="Times New Roman"/>
          <w:sz w:val="24"/>
          <w:szCs w:val="24"/>
        </w:rPr>
        <w:t>2016 г</w:t>
      </w:r>
      <w:r w:rsidR="00517519">
        <w:rPr>
          <w:rFonts w:ascii="Times New Roman" w:hAnsi="Times New Roman" w:cs="Times New Roman"/>
          <w:sz w:val="24"/>
          <w:szCs w:val="24"/>
        </w:rPr>
        <w:t>ода</w:t>
      </w:r>
      <w:bookmarkStart w:id="0" w:name="_GoBack"/>
      <w:bookmarkEnd w:id="0"/>
      <w:r w:rsidR="00AF4926" w:rsidRPr="00AF492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AF4926" w:rsidRDefault="00AF4926" w:rsidP="00AF4926">
      <w:pPr>
        <w:jc w:val="right"/>
      </w:pPr>
    </w:p>
    <w:tbl>
      <w:tblPr>
        <w:tblW w:w="10646" w:type="dxa"/>
        <w:tblInd w:w="-601" w:type="dxa"/>
        <w:tblLook w:val="04A0" w:firstRow="1" w:lastRow="0" w:firstColumn="1" w:lastColumn="0" w:noHBand="0" w:noVBand="1"/>
      </w:tblPr>
      <w:tblGrid>
        <w:gridCol w:w="2977"/>
        <w:gridCol w:w="2745"/>
        <w:gridCol w:w="1868"/>
        <w:gridCol w:w="2598"/>
        <w:gridCol w:w="236"/>
        <w:gridCol w:w="222"/>
      </w:tblGrid>
      <w:tr w:rsidR="00AF4926" w:rsidRPr="00AF4926" w:rsidTr="00AF4926">
        <w:trPr>
          <w:trHeight w:val="833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AF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налоговых и неналоговых доходов 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F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"Зеленоградский  район" </w:t>
            </w:r>
            <w:r w:rsidR="001E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показателя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Утверждено 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бюджеты муниципальных районов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бюджеты муниципальных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109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Налоговые доходы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000 0100000000 0000 000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177 970,00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192 229,70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000 1010200001 0000 110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113 180,00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122 898,14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33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</w:t>
            </w:r>
            <w:r w:rsidR="001E48EC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000 1010201001 0000 110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108 825,00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121 403,34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2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B45623">
            <w:pPr>
              <w:spacing w:after="0" w:line="240" w:lineRule="auto"/>
              <w:ind w:firstLineChars="15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000 1010202001 0000 110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1 485,00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326,12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19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000 1010203001 0000 110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2 870,00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1 144,45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31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</w:t>
            </w:r>
            <w:r w:rsidR="001E48EC">
              <w:rPr>
                <w:rFonts w:ascii="Times New Roman" w:eastAsia="Times New Roman" w:hAnsi="Times New Roman" w:cs="Times New Roman"/>
                <w:lang w:eastAsia="ru-RU"/>
              </w:rPr>
              <w:t>огового Кодекса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000 1010204001 0000 110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24,23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Налог на товары (работы, услуги), реализуемые на территории Российской  Федерации  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000 1030000000 0000 000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10 920,00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8 571,69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11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000 1030200001 0000 110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10 920,00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8 571,69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26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000 1030223001 0000 110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3 815,00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2 988,10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2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="00462B7A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дифференцированных нормативов </w:t>
            </w:r>
            <w:r w:rsidR="00462B7A" w:rsidRPr="00AF4926">
              <w:rPr>
                <w:rFonts w:ascii="Times New Roman" w:eastAsia="Times New Roman" w:hAnsi="Times New Roman" w:cs="Times New Roman"/>
                <w:lang w:eastAsia="ru-RU"/>
              </w:rPr>
              <w:t>отчислений в местные бюджеты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000 1030224001 0000 110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131,00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80,95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24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000 1030225001 0000 110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6 754,00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5 886,96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2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000 1030226001 0000 110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-384,32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совокупный доход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000 1050000000 0000 000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35 500,00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38 990,63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8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000 1050100000 0000 110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20 350,00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19 473,35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11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000 1050101001 0000 110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14 040,00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11 370,54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14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000 1050102001 0000 110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6 310,00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6 503,27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4A65AC">
        <w:trPr>
          <w:trHeight w:val="10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000 1050105001 0000 110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1 599,54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9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000 1050200002 0000 110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10 780,00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15 196,88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000 1050300001 0000 110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4 210,00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4 283,26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10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000 1050400002 0000 110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37,14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 на имущество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000 1060000000 0000 000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15 970,00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17 948,62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 на имущество организаций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000 1060200002 0000 110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15 970,00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17 948,62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11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000 1060201002 0000 110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15 970,00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17 946,22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9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000 1060202002 0000 110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1E48EC">
        <w:trPr>
          <w:trHeight w:val="3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1E4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пошлина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000 1080000000 0000 000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3 820,62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11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000 1080300001 0000 110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3 732,82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11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000 1080715001 0000 110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87,80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4926" w:rsidRPr="00AF4926" w:rsidRDefault="00AF4926" w:rsidP="0018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Неналоговые доходы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000 1100000000 0000 000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154 790,00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190 523,76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12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использования имущества,  находящегося  в государственной и муниципальной  собственности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000 1110000000 0000 000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76 740,00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104 658,69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11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B45623" w:rsidRDefault="00AF4926" w:rsidP="00B45623">
            <w:pPr>
              <w:rPr>
                <w:rFonts w:ascii="Times New Roman" w:hAnsi="Times New Roman" w:cs="Times New Roman"/>
                <w:lang w:eastAsia="ru-RU"/>
              </w:rPr>
            </w:pPr>
            <w:r w:rsidRPr="00B45623">
              <w:rPr>
                <w:rFonts w:ascii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000 1110300000 0000 120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138,04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B45623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</w:t>
            </w:r>
            <w:r w:rsidR="00B45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45623" w:rsidRPr="00B45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учреждений</w:t>
            </w:r>
            <w:proofErr w:type="gram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000 1110500000 0000 120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74 210,00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102 096,33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29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B45623" w:rsidRDefault="00AF4926" w:rsidP="00B45623">
            <w:pPr>
              <w:rPr>
                <w:rFonts w:ascii="Times New Roman" w:hAnsi="Times New Roman" w:cs="Times New Roman"/>
                <w:lang w:eastAsia="ru-RU"/>
              </w:rPr>
            </w:pPr>
            <w:r w:rsidRPr="00AF4926">
              <w:rPr>
                <w:lang w:eastAsia="ru-RU"/>
              </w:rPr>
              <w:t xml:space="preserve"> </w:t>
            </w:r>
            <w:r w:rsidRPr="00B45623">
              <w:rPr>
                <w:rFonts w:ascii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000 1110501000 0000 120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7 800,00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4 040,96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31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F85D7C" w:rsidRDefault="00AF4926" w:rsidP="00B456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85D7C">
              <w:rPr>
                <w:rFonts w:ascii="Times New Roman" w:hAnsi="Times New Roman" w:cs="Times New Roman"/>
                <w:lang w:eastAsia="ru-RU"/>
              </w:rPr>
              <w:lastRenderedPageBreak/>
              <w:t xml:space="preserve">  </w:t>
            </w:r>
            <w:proofErr w:type="gramStart"/>
            <w:r w:rsidRPr="00F85D7C">
              <w:rPr>
                <w:rFonts w:ascii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</w:t>
            </w:r>
            <w:r w:rsidR="00B45623" w:rsidRPr="00F85D7C">
              <w:rPr>
                <w:rFonts w:ascii="Times New Roman" w:hAnsi="Times New Roman" w:cs="Times New Roman"/>
                <w:lang w:eastAsia="ru-RU"/>
              </w:rPr>
              <w:t>тономных учреждений</w:t>
            </w:r>
            <w:r w:rsidR="00181A8C">
              <w:rPr>
                <w:rFonts w:ascii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000 1110502000 0000 120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66 410,00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98 055,37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3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45623" w:rsidRPr="00F85D7C" w:rsidRDefault="00AF4926" w:rsidP="00B456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5D7C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</w:t>
            </w:r>
            <w:r w:rsidR="00B45623" w:rsidRPr="00F85D7C">
              <w:rPr>
                <w:rFonts w:ascii="Times New Roman" w:eastAsia="Times New Roman" w:hAnsi="Times New Roman" w:cs="Times New Roman"/>
                <w:lang w:eastAsia="ru-RU"/>
              </w:rPr>
              <w:t xml:space="preserve">ущества бюджетных и автономных </w:t>
            </w:r>
            <w:r w:rsidR="00B45623" w:rsidRPr="00F85D7C">
              <w:rPr>
                <w:rFonts w:ascii="Times New Roman" w:hAnsi="Times New Roman" w:cs="Times New Roman"/>
                <w:lang w:eastAsia="ru-RU"/>
              </w:rPr>
              <w:t>учреждений</w:t>
            </w:r>
            <w:r w:rsidR="00181A8C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000 1110503000 0000 120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23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F85D7C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D7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F85D7C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</w:t>
            </w:r>
            <w:r w:rsidR="00B45623" w:rsidRPr="00F85D7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E48EC" w:rsidRPr="00F85D7C">
              <w:rPr>
                <w:rFonts w:ascii="Times New Roman" w:eastAsia="Times New Roman" w:hAnsi="Times New Roman" w:cs="Times New Roman"/>
                <w:lang w:eastAsia="ru-RU"/>
              </w:rPr>
              <w:t xml:space="preserve"> казенных учреждений</w:t>
            </w:r>
            <w:proofErr w:type="gram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000 1110900000 0000 120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2 424,32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462B7A">
        <w:trPr>
          <w:trHeight w:val="6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F85D7C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000 1120000000 0000 000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3 912,97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F85D7C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D7C">
              <w:rPr>
                <w:rFonts w:ascii="Times New Roman" w:eastAsia="Times New Roman" w:hAnsi="Times New Roman" w:cs="Times New Roman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000 1120100001 0000 120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4 250,00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3 912,97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6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F85D7C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000 1130000000 0000 000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426,31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7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оказания платных услуг (работ)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000 1130100000 0000 130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426,31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8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000 1140000000 0000 000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69 700,00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75 506,78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38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B45623" w:rsidRDefault="00AF4926" w:rsidP="00B45623">
            <w:pPr>
              <w:rPr>
                <w:rFonts w:ascii="Times New Roman" w:hAnsi="Times New Roman" w:cs="Times New Roman"/>
                <w:lang w:eastAsia="ru-RU"/>
              </w:rPr>
            </w:pPr>
            <w:r w:rsidRPr="00B45623">
              <w:rPr>
                <w:rFonts w:ascii="Times New Roman" w:hAnsi="Times New Roman" w:cs="Times New Roman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="00B45623" w:rsidRPr="00B45623">
              <w:rPr>
                <w:rFonts w:ascii="Times New Roman" w:hAnsi="Times New Roman" w:cs="Times New Roman"/>
                <w:lang w:eastAsia="ru-RU"/>
              </w:rPr>
              <w:t>нных</w:t>
            </w:r>
            <w:r w:rsidR="001E48EC">
              <w:rPr>
                <w:rFonts w:ascii="Times New Roman" w:hAnsi="Times New Roman" w:cs="Times New Roman"/>
                <w:lang w:eastAsia="ru-RU"/>
              </w:rPr>
              <w:t xml:space="preserve"> учреждений</w:t>
            </w:r>
            <w:r w:rsidR="00181A8C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000 1140200000 0000 000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4 168,89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15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000 1140600000 0000 430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57 700,00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71 337,89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1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000 1140601000 0000 430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20 020,00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3 090,09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2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000 1140602505 0000 430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68 247,80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000 1160000000 0000 000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5 009,55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7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000 1170000000 0000 000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1 009,46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Прочие неналоговые доходы бюджетов муниципальных районов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 xml:space="preserve"> 000 1170505005 0000 180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lang w:eastAsia="ru-RU"/>
              </w:rPr>
              <w:t>1 009,46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F85D7C">
        <w:trPr>
          <w:trHeight w:val="8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4926" w:rsidRPr="00AF4926" w:rsidRDefault="00AF4926" w:rsidP="00F8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НАЛОГОВЫЕ И НЕНАЛОГОВЫЕ ДОХОДЫ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000 1000000000 0000 000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332 760,00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382 753,46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26" w:rsidRPr="00AF4926" w:rsidTr="00AF4926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4926" w:rsidRPr="00AF4926" w:rsidRDefault="00AF4926" w:rsidP="00AF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863" w:rsidRDefault="005C2863"/>
    <w:sectPr w:rsidR="005C2863" w:rsidSect="00F85D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26"/>
    <w:rsid w:val="00181A8C"/>
    <w:rsid w:val="001E48EC"/>
    <w:rsid w:val="00462B7A"/>
    <w:rsid w:val="004A65AC"/>
    <w:rsid w:val="00517519"/>
    <w:rsid w:val="005C2863"/>
    <w:rsid w:val="007B7752"/>
    <w:rsid w:val="007F1B17"/>
    <w:rsid w:val="00AF4926"/>
    <w:rsid w:val="00B45623"/>
    <w:rsid w:val="00F8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E63B-01C1-447F-BA12-CB624605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2016-05-13T10:09:00Z</cp:lastPrinted>
  <dcterms:created xsi:type="dcterms:W3CDTF">2016-04-01T11:12:00Z</dcterms:created>
  <dcterms:modified xsi:type="dcterms:W3CDTF">2016-06-16T15:43:00Z</dcterms:modified>
</cp:coreProperties>
</file>